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3451" w14:textId="422E0D11" w:rsidR="00DC6AA0" w:rsidRPr="00823B0E" w:rsidRDefault="00DC6AA0" w:rsidP="00DC6AA0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823B0E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527B15" wp14:editId="6E48AFF7">
            <wp:simplePos x="0" y="0"/>
            <wp:positionH relativeFrom="column">
              <wp:posOffset>-28575</wp:posOffset>
            </wp:positionH>
            <wp:positionV relativeFrom="paragraph">
              <wp:posOffset>-87630</wp:posOffset>
            </wp:positionV>
            <wp:extent cx="221615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52" y="21399"/>
                <wp:lineTo x="2135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B0E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APOŠTOLSKÁ NÁVŠTEVA </w:t>
      </w:r>
      <w:r w:rsidRPr="00823B0E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br/>
        <w:t xml:space="preserve">SVÄTÉHO OTCA FRANTIŠKA </w:t>
      </w:r>
      <w:r w:rsidRPr="00823B0E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br/>
        <w:t>V KOŠICIACH</w:t>
      </w:r>
      <w:r w:rsidRPr="00823B0E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br/>
      </w:r>
      <w:r w:rsidR="007A65FE">
        <w:rPr>
          <w:rFonts w:ascii="Times New Roman" w:hAnsi="Times New Roman" w:cs="Times New Roman"/>
          <w:color w:val="0070C0"/>
          <w:sz w:val="28"/>
          <w:szCs w:val="28"/>
          <w:lang w:val="sk-SK"/>
        </w:rPr>
        <w:t>Informácie</w:t>
      </w:r>
      <w:r w:rsidRPr="00823B0E">
        <w:rPr>
          <w:rFonts w:ascii="Times New Roman" w:hAnsi="Times New Roman" w:cs="Times New Roman"/>
          <w:color w:val="0070C0"/>
          <w:sz w:val="28"/>
          <w:szCs w:val="28"/>
          <w:lang w:val="sk-SK"/>
        </w:rPr>
        <w:t xml:space="preserve"> do farnost</w:t>
      </w:r>
      <w:r>
        <w:rPr>
          <w:rFonts w:ascii="Times New Roman" w:hAnsi="Times New Roman" w:cs="Times New Roman"/>
          <w:color w:val="0070C0"/>
          <w:sz w:val="28"/>
          <w:szCs w:val="28"/>
          <w:lang w:val="sk-SK"/>
        </w:rPr>
        <w:t>í</w:t>
      </w:r>
      <w:r w:rsidRPr="00823B0E">
        <w:rPr>
          <w:rFonts w:ascii="Times New Roman" w:hAnsi="Times New Roman" w:cs="Times New Roman"/>
          <w:color w:val="0070C0"/>
          <w:sz w:val="28"/>
          <w:szCs w:val="28"/>
          <w:lang w:val="sk-SK"/>
        </w:rPr>
        <w:t xml:space="preserve"> VI</w:t>
      </w:r>
      <w:r>
        <w:rPr>
          <w:rFonts w:ascii="Times New Roman" w:hAnsi="Times New Roman" w:cs="Times New Roman"/>
          <w:color w:val="0070C0"/>
          <w:sz w:val="28"/>
          <w:szCs w:val="28"/>
          <w:lang w:val="sk-SK"/>
        </w:rPr>
        <w:t>I</w:t>
      </w:r>
      <w:r w:rsidR="001F2560">
        <w:rPr>
          <w:rFonts w:ascii="Times New Roman" w:hAnsi="Times New Roman" w:cs="Times New Roman"/>
          <w:color w:val="0070C0"/>
          <w:sz w:val="28"/>
          <w:szCs w:val="28"/>
          <w:lang w:val="sk-SK"/>
        </w:rPr>
        <w:t>I</w:t>
      </w:r>
      <w:r w:rsidRPr="00823B0E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. </w:t>
      </w:r>
    </w:p>
    <w:p w14:paraId="0D5FED7B" w14:textId="77777777" w:rsidR="00DC6AA0" w:rsidRPr="00823B0E" w:rsidRDefault="00DC6AA0" w:rsidP="00DC6AA0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</w:p>
    <w:p w14:paraId="39E5A92C" w14:textId="77777777" w:rsidR="00CB3686" w:rsidRPr="00480312" w:rsidRDefault="00CB3686" w:rsidP="001F25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80312">
        <w:rPr>
          <w:rFonts w:ascii="Times New Roman" w:hAnsi="Times New Roman" w:cs="Times New Roman"/>
          <w:b/>
          <w:sz w:val="24"/>
          <w:szCs w:val="24"/>
          <w:lang w:val="sk-SK"/>
        </w:rPr>
        <w:t xml:space="preserve">Vstupy na štadión pre očkovaných </w:t>
      </w:r>
    </w:p>
    <w:p w14:paraId="10244056" w14:textId="68DC016C" w:rsidR="001F2560" w:rsidRPr="00480312" w:rsidRDefault="00CB3686" w:rsidP="00CB3686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Očkovaní budete </w:t>
      </w:r>
      <w:r w:rsidR="001F2560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vstupovať do areálu štadióna cez vstupy č. 2,3 a 4. </w:t>
      </w:r>
    </w:p>
    <w:p w14:paraId="6309FF92" w14:textId="77777777" w:rsidR="00CB3686" w:rsidRPr="00480312" w:rsidRDefault="00CB3686" w:rsidP="00CB3686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EBDED90" w14:textId="77777777" w:rsidR="00CB3686" w:rsidRPr="00480312" w:rsidRDefault="00CB3686" w:rsidP="006A7BF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80312">
        <w:rPr>
          <w:rFonts w:ascii="Times New Roman" w:hAnsi="Times New Roman" w:cs="Times New Roman"/>
          <w:b/>
          <w:sz w:val="24"/>
          <w:szCs w:val="24"/>
          <w:lang w:val="sk-SK"/>
        </w:rPr>
        <w:t>Vstupy na štadión pre OTP.</w:t>
      </w:r>
    </w:p>
    <w:p w14:paraId="20CF1F0D" w14:textId="174F85A8" w:rsidR="001F2560" w:rsidRPr="00480312" w:rsidRDefault="00CB3686" w:rsidP="00CB3686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Ak prídete </w:t>
      </w:r>
      <w:r w:rsidR="00DC6AA0" w:rsidRPr="00480312">
        <w:rPr>
          <w:rFonts w:ascii="Times New Roman" w:hAnsi="Times New Roman" w:cs="Times New Roman"/>
          <w:sz w:val="24"/>
          <w:szCs w:val="24"/>
          <w:lang w:val="sk-SK"/>
        </w:rPr>
        <w:t>s negatívnym testom alebo potvr</w:t>
      </w:r>
      <w:r w:rsidR="001F2560" w:rsidRPr="00480312">
        <w:rPr>
          <w:rFonts w:ascii="Times New Roman" w:hAnsi="Times New Roman" w:cs="Times New Roman"/>
          <w:sz w:val="24"/>
          <w:szCs w:val="24"/>
          <w:lang w:val="sk-SK"/>
        </w:rPr>
        <w:t>dením o prekonaní Covid-19, v areáli štadióna budú pre vás vyhradené sektory a budete</w:t>
      </w:r>
      <w:r w:rsidR="00DC6AA0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 mať</w:t>
      </w:r>
      <w:r w:rsidR="001F2560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 aj</w:t>
      </w:r>
      <w:r w:rsidR="00DC6AA0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 samostatný vstup </w:t>
      </w:r>
      <w:r w:rsidR="001F2560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a to vstup č. 1. </w:t>
      </w:r>
      <w:r w:rsidR="00DC6AA0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E93C8D0" w14:textId="4F4930D8" w:rsidR="001F2560" w:rsidRPr="00480312" w:rsidRDefault="00DC6AA0" w:rsidP="006A7BF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Prosíme, rešpektujte pokyny a usmernenia usporiadateľov, ktorí vás budú navigovať do </w:t>
      </w:r>
      <w:r w:rsidR="006A7BFD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jednotlivých </w:t>
      </w:r>
      <w:r w:rsidRPr="00480312">
        <w:rPr>
          <w:rFonts w:ascii="Times New Roman" w:hAnsi="Times New Roman" w:cs="Times New Roman"/>
          <w:sz w:val="24"/>
          <w:szCs w:val="24"/>
          <w:lang w:val="sk-SK"/>
        </w:rPr>
        <w:t>sektorov.</w:t>
      </w:r>
      <w:r w:rsidR="006A7BFD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V sektoroch pre OTP bude potrebné zachovať </w:t>
      </w:r>
      <w:proofErr w:type="spellStart"/>
      <w:r w:rsidRPr="00480312">
        <w:rPr>
          <w:rFonts w:ascii="Times New Roman" w:hAnsi="Times New Roman" w:cs="Times New Roman"/>
          <w:sz w:val="24"/>
          <w:szCs w:val="24"/>
          <w:lang w:val="sk-SK"/>
        </w:rPr>
        <w:t>protipandemické</w:t>
      </w:r>
      <w:proofErr w:type="spellEnd"/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 opatrenia (rozostupy, rúška, dezinfekcia rúk). </w:t>
      </w:r>
      <w:r w:rsidR="00CB3686" w:rsidRPr="00480312">
        <w:rPr>
          <w:rFonts w:ascii="Times New Roman" w:hAnsi="Times New Roman" w:cs="Times New Roman"/>
          <w:sz w:val="24"/>
          <w:szCs w:val="24"/>
          <w:lang w:val="sk-SK"/>
        </w:rPr>
        <w:t>Sektory pre OTP sa budú zap</w:t>
      </w:r>
      <w:r w:rsidR="007B21BC" w:rsidRPr="00480312">
        <w:rPr>
          <w:rFonts w:ascii="Times New Roman" w:hAnsi="Times New Roman" w:cs="Times New Roman"/>
          <w:sz w:val="24"/>
          <w:szCs w:val="24"/>
          <w:lang w:val="sk-SK"/>
        </w:rPr>
        <w:t>ĺ</w:t>
      </w:r>
      <w:r w:rsidR="00CB3686" w:rsidRPr="00480312">
        <w:rPr>
          <w:rFonts w:ascii="Times New Roman" w:hAnsi="Times New Roman" w:cs="Times New Roman"/>
          <w:sz w:val="24"/>
          <w:szCs w:val="24"/>
          <w:lang w:val="sk-SK"/>
        </w:rPr>
        <w:t>ňať</w:t>
      </w:r>
      <w:r w:rsidR="001F2560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 až po 12.00 hodine. </w:t>
      </w:r>
      <w:r w:rsidR="007A65FE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Táto skupina OTP nebudú môcť ísť na svätú omšu na záložnú plochu, keďže sme povinní zamedziť zmiešavaniu účastníkov. </w:t>
      </w:r>
    </w:p>
    <w:p w14:paraId="0E0EDC79" w14:textId="77777777" w:rsidR="001F2560" w:rsidRPr="00480312" w:rsidRDefault="001F2560" w:rsidP="006A7BF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70D84942" w14:textId="77777777" w:rsidR="00CB3686" w:rsidRPr="00480312" w:rsidRDefault="00CB3686" w:rsidP="00CB368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80312">
        <w:rPr>
          <w:rFonts w:ascii="Times New Roman" w:hAnsi="Times New Roman" w:cs="Times New Roman"/>
          <w:b/>
          <w:sz w:val="24"/>
          <w:szCs w:val="24"/>
          <w:lang w:val="sk-SK"/>
        </w:rPr>
        <w:t xml:space="preserve">QR kód je vstupenka na stretnutie. </w:t>
      </w:r>
    </w:p>
    <w:p w14:paraId="1A11CB05" w14:textId="28A56596" w:rsidR="00CB3686" w:rsidRPr="00480312" w:rsidRDefault="00CB3686" w:rsidP="007A65FE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80312">
        <w:rPr>
          <w:rFonts w:ascii="Times New Roman" w:hAnsi="Times New Roman" w:cs="Times New Roman"/>
          <w:sz w:val="24"/>
          <w:szCs w:val="24"/>
          <w:lang w:val="sk-SK"/>
        </w:rPr>
        <w:t>Zaregist</w:t>
      </w:r>
      <w:r w:rsidR="00480312" w:rsidRPr="00480312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ovaným účastníkom systém automaticky posiela mail s potvrdením registrácie. Následne sa údaje preverujú v systéme NCZI. Až po preverení bude účastníkovi stretnutia poslaná mailom vstupenka s QR kódom. Veríme, že v nedeľu už všetci budete mať svoju vstupenku. Ak niekomu prišiel mail so zamietnutým stanoviskom NCZI kvôli chybe ich systému, nech kontaktuje </w:t>
      </w:r>
      <w:proofErr w:type="spellStart"/>
      <w:r w:rsidR="007B21BC" w:rsidRPr="00480312">
        <w:rPr>
          <w:rFonts w:ascii="Times New Roman" w:hAnsi="Times New Roman" w:cs="Times New Roman"/>
          <w:sz w:val="24"/>
          <w:szCs w:val="24"/>
          <w:lang w:val="sk-SK"/>
        </w:rPr>
        <w:t>call</w:t>
      </w:r>
      <w:proofErr w:type="spellEnd"/>
      <w:r w:rsidR="007B21BC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centrum, ktoré pomôže opraviť zápis. +421 222 200 075 </w:t>
      </w:r>
      <w:r w:rsidR="007A65FE" w:rsidRPr="0048031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480312">
        <w:rPr>
          <w:rFonts w:ascii="Times New Roman" w:hAnsi="Times New Roman" w:cs="Times New Roman"/>
          <w:sz w:val="24"/>
          <w:szCs w:val="24"/>
          <w:lang w:val="sk-SK"/>
        </w:rPr>
        <w:t>(</w:t>
      </w:r>
      <w:proofErr w:type="spellStart"/>
      <w:r w:rsidRPr="00480312">
        <w:rPr>
          <w:rFonts w:ascii="Times New Roman" w:hAnsi="Times New Roman" w:cs="Times New Roman"/>
          <w:sz w:val="24"/>
          <w:szCs w:val="24"/>
          <w:lang w:val="sk-SK"/>
        </w:rPr>
        <w:t>pon</w:t>
      </w:r>
      <w:proofErr w:type="spellEnd"/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Pr="00480312">
        <w:rPr>
          <w:rFonts w:ascii="Times New Roman" w:hAnsi="Times New Roman" w:cs="Times New Roman"/>
          <w:sz w:val="24"/>
          <w:szCs w:val="24"/>
          <w:lang w:val="sk-SK"/>
        </w:rPr>
        <w:t>pia</w:t>
      </w:r>
      <w:proofErr w:type="spellEnd"/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 8:30h – 16:30h)</w:t>
      </w:r>
      <w:r w:rsidR="007A65FE" w:rsidRPr="00480312">
        <w:rPr>
          <w:rFonts w:ascii="Times New Roman" w:hAnsi="Times New Roman" w:cs="Times New Roman"/>
          <w:sz w:val="24"/>
          <w:szCs w:val="24"/>
          <w:lang w:val="sk-SK"/>
        </w:rPr>
        <w:br/>
      </w:r>
      <w:bookmarkStart w:id="0" w:name="_GoBack"/>
      <w:bookmarkEnd w:id="0"/>
    </w:p>
    <w:p w14:paraId="6E8B56E5" w14:textId="25D12B43" w:rsidR="00CB3686" w:rsidRPr="00480312" w:rsidRDefault="00CB3686" w:rsidP="00CB3686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</w:pPr>
      <w:r w:rsidRPr="004803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  <w:t>Bezpečnosť.</w:t>
      </w:r>
    </w:p>
    <w:p w14:paraId="53F07D52" w14:textId="604EC376" w:rsidR="00CB3686" w:rsidRPr="00480312" w:rsidRDefault="00CB3686" w:rsidP="00DC2C52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80312">
        <w:rPr>
          <w:rFonts w:ascii="Times New Roman" w:hAnsi="Times New Roman" w:cs="Times New Roman"/>
          <w:sz w:val="24"/>
          <w:szCs w:val="24"/>
          <w:lang w:val="sk-SK"/>
        </w:rPr>
        <w:t>Pripomíname, že na všetkých Apoštolských cestách pápeža je nutné prechádzať viacerými bezpečnostnými kontrolami, podobne ako na letiskách. (Teda kontrola osoby a batožiny. Jedlo môžete mať, ale upozorňujeme vás, aby ste nebrali so sebou nožíky a ostré predmety). Prosíme Vás, aby ste si príchod naplánovali v dostatočnom predstihu, aby</w:t>
      </w:r>
      <w:r w:rsidRPr="00480312">
        <w:rPr>
          <w:rFonts w:ascii="Times New Roman" w:hAnsi="Times New Roman" w:cs="Times New Roman"/>
          <w:sz w:val="24"/>
          <w:szCs w:val="24"/>
          <w:lang w:val="sk-SK"/>
        </w:rPr>
        <w:br/>
        <w:t xml:space="preserve">ste prešli bezpečnostnou kontrolou včas a bez stresu.  </w:t>
      </w:r>
      <w:r w:rsidRPr="0048031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Zakázaný je vstup so psom.  </w:t>
      </w:r>
    </w:p>
    <w:p w14:paraId="3829821A" w14:textId="6831A849" w:rsidR="00CB3686" w:rsidRPr="00480312" w:rsidRDefault="00CB3686" w:rsidP="00DC2C52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48031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Zatvorenie areálu je z </w:t>
      </w:r>
      <w:r w:rsidR="00DC2C52" w:rsidRPr="0048031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bezpečnostných</w:t>
      </w:r>
      <w:r w:rsidRPr="0048031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dôvodov dve hodiny pred príchodom Svätého Otca, teda štadióna Lokomotívy o 15.00, Luníka IX. o 14.00. </w:t>
      </w:r>
    </w:p>
    <w:p w14:paraId="33B2EF66" w14:textId="77777777" w:rsidR="00CB3686" w:rsidRPr="00480312" w:rsidRDefault="00CB3686" w:rsidP="00CB368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80312">
        <w:rPr>
          <w:rFonts w:ascii="Times New Roman" w:hAnsi="Times New Roman" w:cs="Times New Roman"/>
          <w:b/>
          <w:sz w:val="24"/>
          <w:szCs w:val="24"/>
          <w:lang w:val="sk-SK"/>
        </w:rPr>
        <w:t>Doprava, parkovanie, kyvadlová doprava a MHD v Košiciach zdarma.</w:t>
      </w:r>
    </w:p>
    <w:p w14:paraId="7F607D46" w14:textId="20B1C977" w:rsidR="00CB3686" w:rsidRPr="00480312" w:rsidRDefault="00F572BE" w:rsidP="007A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480312">
        <w:rPr>
          <w:rFonts w:ascii="Times New Roman" w:hAnsi="Times New Roman" w:cs="Times New Roman"/>
          <w:sz w:val="24"/>
          <w:szCs w:val="24"/>
          <w:lang w:val="sk-SK"/>
        </w:rPr>
        <w:t>Opäť pripomíname, že d</w:t>
      </w:r>
      <w:r w:rsidR="00CB3686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ňa 14. septembra </w:t>
      </w:r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bude na území Košíc </w:t>
      </w:r>
      <w:r w:rsidR="00CB3686" w:rsidRPr="00480312">
        <w:rPr>
          <w:rFonts w:ascii="Times New Roman" w:hAnsi="Times New Roman" w:cs="Times New Roman"/>
          <w:sz w:val="24"/>
          <w:szCs w:val="24"/>
          <w:lang w:val="sk-SK"/>
        </w:rPr>
        <w:t>obmedzen</w:t>
      </w:r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á </w:t>
      </w:r>
      <w:r w:rsidR="00CB3686" w:rsidRPr="00480312">
        <w:rPr>
          <w:rFonts w:ascii="Times New Roman" w:hAnsi="Times New Roman" w:cs="Times New Roman"/>
          <w:sz w:val="24"/>
          <w:szCs w:val="24"/>
          <w:lang w:val="sk-SK"/>
        </w:rPr>
        <w:t>doprav</w:t>
      </w:r>
      <w:r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a. Preto vodičov žiadame, aby ste sa ani nesnažili dostať sa bližšie k štadiónu, ale aby ste využili záchytné parkoviská. </w:t>
      </w:r>
      <w:r w:rsidR="00CB3686" w:rsidRPr="00480312">
        <w:rPr>
          <w:rFonts w:ascii="Times New Roman" w:hAnsi="Times New Roman" w:cs="Times New Roman"/>
          <w:sz w:val="24"/>
          <w:szCs w:val="24"/>
          <w:lang w:val="sk-SK"/>
        </w:rPr>
        <w:t xml:space="preserve">Informácie o doprave v Košiciach a parkovaní bude možné počúvať cez </w:t>
      </w:r>
      <w:r w:rsidR="00CB3686" w:rsidRPr="00480312">
        <w:rPr>
          <w:rFonts w:ascii="Times New Roman" w:hAnsi="Times New Roman" w:cs="Times New Roman"/>
          <w:b/>
          <w:sz w:val="24"/>
          <w:szCs w:val="24"/>
          <w:lang w:val="sk-SK"/>
        </w:rPr>
        <w:t>Rádio Slovensko na frekvencií 96,6 MHz</w:t>
      </w:r>
      <w:r w:rsidR="00CB3686" w:rsidRPr="00480312">
        <w:rPr>
          <w:rFonts w:ascii="Times New Roman" w:hAnsi="Times New Roman" w:cs="Times New Roman"/>
          <w:sz w:val="24"/>
          <w:szCs w:val="24"/>
          <w:lang w:val="sk-SK"/>
        </w:rPr>
        <w:t>, ktoré bude pravidelne informovať o napĺňaní parkovísk pre autobusy a autá.</w:t>
      </w:r>
    </w:p>
    <w:p w14:paraId="50763EC2" w14:textId="77777777" w:rsidR="00D04E80" w:rsidRPr="00480312" w:rsidRDefault="00D04E80" w:rsidP="006A7BFD">
      <w:pPr>
        <w:rPr>
          <w:lang w:val="sk-SK"/>
        </w:rPr>
      </w:pPr>
    </w:p>
    <w:sectPr w:rsidR="00D04E80" w:rsidRPr="0048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F2E"/>
    <w:multiLevelType w:val="hybridMultilevel"/>
    <w:tmpl w:val="8AB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338CF"/>
    <w:multiLevelType w:val="hybridMultilevel"/>
    <w:tmpl w:val="58286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A0"/>
    <w:rsid w:val="001F2560"/>
    <w:rsid w:val="002C61D0"/>
    <w:rsid w:val="00480312"/>
    <w:rsid w:val="004A233A"/>
    <w:rsid w:val="006A7BFD"/>
    <w:rsid w:val="006E7C98"/>
    <w:rsid w:val="007A65FE"/>
    <w:rsid w:val="007B21BC"/>
    <w:rsid w:val="008B4909"/>
    <w:rsid w:val="00A2127A"/>
    <w:rsid w:val="00BB737D"/>
    <w:rsid w:val="00C27058"/>
    <w:rsid w:val="00CB3686"/>
    <w:rsid w:val="00D04E80"/>
    <w:rsid w:val="00D72A6F"/>
    <w:rsid w:val="00DC2C52"/>
    <w:rsid w:val="00DC6AA0"/>
    <w:rsid w:val="00EA049B"/>
    <w:rsid w:val="00F5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670E"/>
  <w15:docId w15:val="{8452D05F-AE16-404B-BF35-ACA354DB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6AA0"/>
    <w:pPr>
      <w:spacing w:after="200" w:line="27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6AA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C6AA0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Kmec</dc:creator>
  <cp:lastModifiedBy>Košická arcidiecéza</cp:lastModifiedBy>
  <cp:revision>5</cp:revision>
  <cp:lastPrinted>2021-09-10T11:44:00Z</cp:lastPrinted>
  <dcterms:created xsi:type="dcterms:W3CDTF">2021-09-10T11:44:00Z</dcterms:created>
  <dcterms:modified xsi:type="dcterms:W3CDTF">2021-09-10T12:55:00Z</dcterms:modified>
</cp:coreProperties>
</file>